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DF0A" w14:textId="101380C5" w:rsidR="009763AE" w:rsidRPr="003E1476" w:rsidRDefault="00000000" w:rsidP="003E147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E1476">
        <w:rPr>
          <w:rFonts w:ascii="Times New Roman" w:hAnsi="Times New Roman" w:cs="Times New Roman"/>
          <w:sz w:val="24"/>
          <w:szCs w:val="24"/>
        </w:rPr>
        <w:t>CANDU Active Life™ – 2025 Pricing Overview</w:t>
      </w:r>
    </w:p>
    <w:p w14:paraId="1132550F" w14:textId="77777777" w:rsidR="009763AE" w:rsidRPr="003E1476" w:rsidRDefault="00000000" w:rsidP="003E14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476">
        <w:rPr>
          <w:rFonts w:ascii="Times New Roman" w:hAnsi="Times New Roman" w:cs="Times New Roman"/>
          <w:sz w:val="24"/>
          <w:szCs w:val="24"/>
        </w:rPr>
        <w:t>A clear, concise reference of CANDU’s signature school and corporate wellness offerings.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763AE" w:rsidRPr="003E1476" w14:paraId="011332F5" w14:textId="77777777">
        <w:tc>
          <w:tcPr>
            <w:tcW w:w="2880" w:type="dxa"/>
          </w:tcPr>
          <w:p w14:paraId="52F5CC6E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Program</w:t>
            </w:r>
          </w:p>
        </w:tc>
        <w:tc>
          <w:tcPr>
            <w:tcW w:w="2880" w:type="dxa"/>
          </w:tcPr>
          <w:p w14:paraId="3AB089B4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What’s Included</w:t>
            </w:r>
          </w:p>
        </w:tc>
        <w:tc>
          <w:tcPr>
            <w:tcW w:w="2880" w:type="dxa"/>
          </w:tcPr>
          <w:p w14:paraId="219F8DE4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Investment</w:t>
            </w:r>
          </w:p>
        </w:tc>
      </w:tr>
      <w:tr w:rsidR="009763AE" w:rsidRPr="003E1476" w14:paraId="1F98F2C1" w14:textId="77777777">
        <w:tc>
          <w:tcPr>
            <w:tcW w:w="2880" w:type="dxa"/>
          </w:tcPr>
          <w:p w14:paraId="58968D49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 &amp; Wellness Curriculum</w:t>
            </w:r>
          </w:p>
        </w:tc>
        <w:tc>
          <w:tcPr>
            <w:tcW w:w="2880" w:type="dxa"/>
          </w:tcPr>
          <w:p w14:paraId="22B710C6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Full-year curriculum (grades 9–12), pacing guides, SEL integration, wellness journals, and assessments.</w:t>
            </w:r>
          </w:p>
        </w:tc>
        <w:tc>
          <w:tcPr>
            <w:tcW w:w="2880" w:type="dxa"/>
          </w:tcPr>
          <w:p w14:paraId="640B4668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$7,500 per site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br/>
              <w:t>$25,000+ (multi-site discount for up to 5 schools)</w:t>
            </w:r>
          </w:p>
        </w:tc>
      </w:tr>
      <w:tr w:rsidR="009763AE" w:rsidRPr="003E1476" w14:paraId="25D974B7" w14:textId="77777777">
        <w:tc>
          <w:tcPr>
            <w:tcW w:w="2880" w:type="dxa"/>
          </w:tcPr>
          <w:p w14:paraId="49A589F7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Wellness Reset PD for Staff</w:t>
            </w:r>
          </w:p>
        </w:tc>
        <w:tc>
          <w:tcPr>
            <w:tcW w:w="2880" w:type="dxa"/>
          </w:tcPr>
          <w:p w14:paraId="6EAA96E1" w14:textId="48427CD6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Half- or full-day experience with breathwork, journaling</w:t>
            </w:r>
            <w:r w:rsidR="008B1862" w:rsidRPr="003E1476">
              <w:rPr>
                <w:rFonts w:ascii="Times New Roman" w:hAnsi="Times New Roman" w:cs="Times New Roman"/>
                <w:sz w:val="24"/>
                <w:szCs w:val="24"/>
              </w:rPr>
              <w:t>, and movement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. Add-on: 30-Day Wellness Challenge + Journals.</w:t>
            </w:r>
          </w:p>
        </w:tc>
        <w:tc>
          <w:tcPr>
            <w:tcW w:w="2880" w:type="dxa"/>
          </w:tcPr>
          <w:p w14:paraId="216B20E3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$5,000 (Half-Day)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br/>
              <w:t>$8,500 (Full-Day)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br/>
              <w:t>$1,000 (Wellness Challenge Add-On)</w:t>
            </w:r>
          </w:p>
        </w:tc>
      </w:tr>
      <w:tr w:rsidR="009763AE" w:rsidRPr="003E1476" w14:paraId="790A1F25" w14:textId="77777777">
        <w:tc>
          <w:tcPr>
            <w:tcW w:w="2880" w:type="dxa"/>
          </w:tcPr>
          <w:p w14:paraId="225F5890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 Teacher Activation PD</w:t>
            </w:r>
          </w:p>
        </w:tc>
        <w:tc>
          <w:tcPr>
            <w:tcW w:w="2880" w:type="dxa"/>
          </w:tcPr>
          <w:p w14:paraId="3ED55C1D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Onsite PD to implement curriculum, including SEL, equity, and culturally responsive movement strategies.</w:t>
            </w:r>
          </w:p>
        </w:tc>
        <w:tc>
          <w:tcPr>
            <w:tcW w:w="2880" w:type="dxa"/>
          </w:tcPr>
          <w:p w14:paraId="1A3B892C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$6,500 (Base Package)</w:t>
            </w:r>
          </w:p>
        </w:tc>
      </w:tr>
      <w:tr w:rsidR="009763AE" w:rsidRPr="003E1476" w14:paraId="479CF123" w14:textId="77777777">
        <w:tc>
          <w:tcPr>
            <w:tcW w:w="2880" w:type="dxa"/>
          </w:tcPr>
          <w:p w14:paraId="1459B732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Full Activation Bundle</w:t>
            </w:r>
          </w:p>
        </w:tc>
        <w:tc>
          <w:tcPr>
            <w:tcW w:w="2880" w:type="dxa"/>
          </w:tcPr>
          <w:p w14:paraId="50D5AA3E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Includes curriculum license, PD, 30-day coaching, and equipment planning. Ideal for schoolwide implementation.</w:t>
            </w:r>
          </w:p>
        </w:tc>
        <w:tc>
          <w:tcPr>
            <w:tcW w:w="2880" w:type="dxa"/>
          </w:tcPr>
          <w:p w14:paraId="2FF0E564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$15,000–$17,000</w:t>
            </w:r>
          </w:p>
        </w:tc>
      </w:tr>
      <w:tr w:rsidR="009763AE" w:rsidRPr="003E1476" w14:paraId="2B94FF31" w14:textId="77777777">
        <w:tc>
          <w:tcPr>
            <w:tcW w:w="2880" w:type="dxa"/>
          </w:tcPr>
          <w:p w14:paraId="6ADBB450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Corporate Wellness Reset (Half-Day)</w:t>
            </w:r>
          </w:p>
        </w:tc>
        <w:tc>
          <w:tcPr>
            <w:tcW w:w="2880" w:type="dxa"/>
          </w:tcPr>
          <w:p w14:paraId="09A150C9" w14:textId="7B1E8069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 xml:space="preserve">3-hour experience for corporate teams. Movement, breathwork, </w:t>
            </w:r>
            <w:r w:rsidR="008B1862" w:rsidRPr="003E1476">
              <w:rPr>
                <w:rFonts w:ascii="Times New Roman" w:hAnsi="Times New Roman" w:cs="Times New Roman"/>
                <w:sz w:val="24"/>
                <w:szCs w:val="24"/>
              </w:rPr>
              <w:t>team building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14:paraId="0CA4DBE8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$6,000</w:t>
            </w:r>
          </w:p>
        </w:tc>
      </w:tr>
      <w:tr w:rsidR="009763AE" w:rsidRPr="003E1476" w14:paraId="7681E8CF" w14:textId="77777777">
        <w:tc>
          <w:tcPr>
            <w:tcW w:w="2880" w:type="dxa"/>
          </w:tcPr>
          <w:p w14:paraId="0E0EBF37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Corporate Wellness Reset (Full-Day)</w:t>
            </w:r>
          </w:p>
        </w:tc>
        <w:tc>
          <w:tcPr>
            <w:tcW w:w="2880" w:type="dxa"/>
          </w:tcPr>
          <w:p w14:paraId="66CA4E3C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6-hour retreat with guided sessions, journaling, and wellness strategies.</w:t>
            </w:r>
          </w:p>
        </w:tc>
        <w:tc>
          <w:tcPr>
            <w:tcW w:w="2880" w:type="dxa"/>
          </w:tcPr>
          <w:p w14:paraId="7A2848E8" w14:textId="7C2396B9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3E14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9763AE" w:rsidRPr="003E1476" w14:paraId="4424F505" w14:textId="77777777">
        <w:tc>
          <w:tcPr>
            <w:tcW w:w="2880" w:type="dxa"/>
          </w:tcPr>
          <w:p w14:paraId="70CD4934" w14:textId="77777777" w:rsidR="009763AE" w:rsidRPr="003E147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Add-Ons &amp; Enhancements</w:t>
            </w:r>
          </w:p>
        </w:tc>
        <w:tc>
          <w:tcPr>
            <w:tcW w:w="2880" w:type="dxa"/>
          </w:tcPr>
          <w:p w14:paraId="0E7E4169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30-Day Wellness Challenge + Journals; Outdoor Reset Planning.</w:t>
            </w:r>
          </w:p>
        </w:tc>
        <w:tc>
          <w:tcPr>
            <w:tcW w:w="2880" w:type="dxa"/>
          </w:tcPr>
          <w:p w14:paraId="1CA013D1" w14:textId="77777777" w:rsidR="009763AE" w:rsidRPr="003E147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76">
              <w:rPr>
                <w:rFonts w:ascii="Times New Roman" w:hAnsi="Times New Roman" w:cs="Times New Roman"/>
                <w:sz w:val="24"/>
                <w:szCs w:val="24"/>
              </w:rPr>
              <w:t>$1,000+</w:t>
            </w:r>
            <w:r w:rsidRPr="003E1476">
              <w:rPr>
                <w:rFonts w:ascii="Times New Roman" w:hAnsi="Times New Roman" w:cs="Times New Roman"/>
                <w:sz w:val="24"/>
                <w:szCs w:val="24"/>
              </w:rPr>
              <w:br/>
              <w:t>Custom pricing for retreat planning</w:t>
            </w:r>
          </w:p>
        </w:tc>
      </w:tr>
    </w:tbl>
    <w:p w14:paraId="58D88E37" w14:textId="77777777" w:rsidR="009763AE" w:rsidRPr="003E1476" w:rsidRDefault="009763AE">
      <w:pPr>
        <w:rPr>
          <w:rFonts w:ascii="Times New Roman" w:hAnsi="Times New Roman" w:cs="Times New Roman"/>
          <w:sz w:val="24"/>
          <w:szCs w:val="24"/>
        </w:rPr>
      </w:pPr>
    </w:p>
    <w:p w14:paraId="06D4C62D" w14:textId="77777777" w:rsidR="009763AE" w:rsidRPr="003E1476" w:rsidRDefault="00000000" w:rsidP="003E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476">
        <w:rPr>
          <w:rFonts w:ascii="Segoe UI Emoji" w:hAnsi="Segoe UI Emoji" w:cs="Segoe UI Emoji"/>
          <w:sz w:val="24"/>
          <w:szCs w:val="24"/>
        </w:rPr>
        <w:t>📩</w:t>
      </w:r>
      <w:r w:rsidRPr="003E1476">
        <w:rPr>
          <w:rFonts w:ascii="Times New Roman" w:hAnsi="Times New Roman" w:cs="Times New Roman"/>
          <w:sz w:val="24"/>
          <w:szCs w:val="24"/>
        </w:rPr>
        <w:t xml:space="preserve"> Contact: info@candueducation.org</w:t>
      </w:r>
    </w:p>
    <w:p w14:paraId="2BC358EE" w14:textId="77777777" w:rsidR="009763AE" w:rsidRPr="003E1476" w:rsidRDefault="00000000" w:rsidP="003E1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476">
        <w:rPr>
          <w:rFonts w:ascii="Segoe UI Emoji" w:hAnsi="Segoe UI Emoji" w:cs="Segoe UI Emoji"/>
          <w:sz w:val="24"/>
          <w:szCs w:val="24"/>
        </w:rPr>
        <w:t>🌐</w:t>
      </w:r>
      <w:r w:rsidRPr="003E1476">
        <w:rPr>
          <w:rFonts w:ascii="Times New Roman" w:hAnsi="Times New Roman" w:cs="Times New Roman"/>
          <w:sz w:val="24"/>
          <w:szCs w:val="24"/>
        </w:rPr>
        <w:t xml:space="preserve"> Visit: www.candueducation.org</w:t>
      </w:r>
    </w:p>
    <w:sectPr w:rsidR="009763AE" w:rsidRPr="003E14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794686">
    <w:abstractNumId w:val="8"/>
  </w:num>
  <w:num w:numId="2" w16cid:durableId="420493606">
    <w:abstractNumId w:val="6"/>
  </w:num>
  <w:num w:numId="3" w16cid:durableId="494146547">
    <w:abstractNumId w:val="5"/>
  </w:num>
  <w:num w:numId="4" w16cid:durableId="430125001">
    <w:abstractNumId w:val="4"/>
  </w:num>
  <w:num w:numId="5" w16cid:durableId="1379236394">
    <w:abstractNumId w:val="7"/>
  </w:num>
  <w:num w:numId="6" w16cid:durableId="1263490744">
    <w:abstractNumId w:val="3"/>
  </w:num>
  <w:num w:numId="7" w16cid:durableId="1626305014">
    <w:abstractNumId w:val="2"/>
  </w:num>
  <w:num w:numId="8" w16cid:durableId="1610815093">
    <w:abstractNumId w:val="1"/>
  </w:num>
  <w:num w:numId="9" w16cid:durableId="200535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476"/>
    <w:rsid w:val="00776D52"/>
    <w:rsid w:val="008B1862"/>
    <w:rsid w:val="009763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61766"/>
  <w14:defaultImageDpi w14:val="300"/>
  <w15:docId w15:val="{516145BA-5D9C-4B96-B883-CE97AE88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Antione Pickens</cp:lastModifiedBy>
  <cp:revision>3</cp:revision>
  <dcterms:created xsi:type="dcterms:W3CDTF">2013-12-23T23:15:00Z</dcterms:created>
  <dcterms:modified xsi:type="dcterms:W3CDTF">2025-05-21T15:57:00Z</dcterms:modified>
  <cp:category/>
</cp:coreProperties>
</file>